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7028CD41" w:rsidR="00B27524" w:rsidRPr="005F50ED" w:rsidRDefault="00C0232A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Přístup „recovery“ k lidem s duševním onemocněním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3449A700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145FA6" w:rsidRPr="00B8139D">
        <w:rPr>
          <w:rFonts w:cs="Arial"/>
          <w:b/>
          <w:sz w:val="24"/>
          <w:szCs w:val="24"/>
        </w:rPr>
        <w:t>1</w:t>
      </w:r>
      <w:r w:rsidR="00B8139D" w:rsidRPr="00B8139D">
        <w:rPr>
          <w:rFonts w:cs="Arial"/>
          <w:b/>
          <w:sz w:val="24"/>
          <w:szCs w:val="24"/>
        </w:rPr>
        <w:t>0</w:t>
      </w:r>
      <w:r w:rsidR="007402C6" w:rsidRPr="00B8139D">
        <w:rPr>
          <w:rFonts w:cs="Arial"/>
          <w:b/>
          <w:sz w:val="24"/>
          <w:szCs w:val="24"/>
        </w:rPr>
        <w:t xml:space="preserve">. </w:t>
      </w:r>
      <w:r w:rsidR="00B8139D" w:rsidRPr="00B8139D">
        <w:rPr>
          <w:rFonts w:cs="Arial"/>
          <w:b/>
          <w:sz w:val="24"/>
          <w:szCs w:val="24"/>
        </w:rPr>
        <w:t>5</w:t>
      </w:r>
      <w:r w:rsidR="007402C6" w:rsidRPr="00B8139D">
        <w:rPr>
          <w:rFonts w:cs="Arial"/>
          <w:b/>
          <w:sz w:val="24"/>
          <w:szCs w:val="24"/>
        </w:rPr>
        <w:t>.</w:t>
      </w:r>
      <w:r w:rsidR="007402C6" w:rsidRPr="00B8139D">
        <w:rPr>
          <w:rFonts w:cs="Arial"/>
          <w:sz w:val="24"/>
          <w:szCs w:val="24"/>
        </w:rPr>
        <w:t xml:space="preserve"> </w:t>
      </w:r>
      <w:r w:rsidR="00145FA6" w:rsidRPr="00B8139D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78C08801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C0232A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C0232A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26060FFE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C0232A">
        <w:rPr>
          <w:rFonts w:cs="Arial"/>
          <w:b/>
          <w:sz w:val="24"/>
          <w:szCs w:val="24"/>
        </w:rPr>
        <w:t>Praha</w:t>
      </w:r>
      <w:r w:rsidR="007402C6">
        <w:rPr>
          <w:rFonts w:cs="Arial"/>
          <w:sz w:val="24"/>
          <w:szCs w:val="24"/>
        </w:rPr>
        <w:t xml:space="preserve">, </w:t>
      </w:r>
      <w:r w:rsidR="00411BDB">
        <w:rPr>
          <w:rFonts w:cs="Arial"/>
          <w:sz w:val="24"/>
          <w:szCs w:val="24"/>
        </w:rPr>
        <w:t>IPVZ, Ruská 85, učebna č. 3</w:t>
      </w:r>
      <w:bookmarkStart w:id="0" w:name="_GoBack"/>
      <w:bookmarkEnd w:id="0"/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60A48835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</w:t>
      </w:r>
      <w:r w:rsidR="00145FA6" w:rsidRPr="00426AA8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zaměřen na </w:t>
      </w:r>
      <w:r w:rsidR="00145FA6" w:rsidRPr="00426AA8">
        <w:rPr>
          <w:rFonts w:asciiTheme="minorHAnsi" w:hAnsiTheme="minorHAnsi"/>
        </w:rPr>
        <w:t xml:space="preserve">téma </w:t>
      </w:r>
      <w:r w:rsidR="00426AA8" w:rsidRPr="00426AA8">
        <w:rPr>
          <w:rFonts w:asciiTheme="minorHAnsi" w:hAnsiTheme="minorHAnsi"/>
        </w:rPr>
        <w:t>přístup „recovery“ k lidem s duševním onemocněním. Účastníci budou seznámeni s principy zotavení – naděje, zmocnění, zodpovědnost, smysluplné role</w:t>
      </w:r>
      <w:r w:rsidR="00426AA8">
        <w:rPr>
          <w:rFonts w:asciiTheme="minorHAnsi" w:hAnsiTheme="minorHAnsi"/>
        </w:rPr>
        <w:t>, dále s jazykem zotavení atd.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077EDBE3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C146D7" w:rsidRPr="009D0347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C146D7" w:rsidRP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</w:t>
      </w:r>
      <w:r w:rsidR="009D034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,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021A62" w:rsidRPr="00B8139D">
        <w:rPr>
          <w:rFonts w:asciiTheme="minorHAnsi" w:eastAsiaTheme="minorHAnsi" w:hAnsiTheme="minorHAnsi" w:cstheme="minorBidi"/>
          <w:color w:val="auto"/>
          <w:sz w:val="24"/>
          <w:szCs w:val="24"/>
        </w:rPr>
        <w:t>1</w:t>
      </w:r>
      <w:r w:rsidR="00B8139D">
        <w:rPr>
          <w:rFonts w:asciiTheme="minorHAnsi" w:eastAsiaTheme="minorHAnsi" w:hAnsiTheme="minorHAnsi" w:cstheme="minorBidi"/>
          <w:color w:val="auto"/>
          <w:sz w:val="24"/>
          <w:szCs w:val="24"/>
        </w:rPr>
        <w:t>3</w:t>
      </w:r>
      <w:r w:rsidR="00C278C5" w:rsidRPr="00B8139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B8139D">
        <w:rPr>
          <w:rFonts w:asciiTheme="minorHAnsi" w:eastAsiaTheme="minorHAnsi" w:hAnsiTheme="minorHAnsi" w:cstheme="minorBidi"/>
          <w:color w:val="auto"/>
          <w:sz w:val="24"/>
          <w:szCs w:val="24"/>
        </w:rPr>
        <w:t>dubna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4B23775A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072A10" w:rsidRPr="001C120D">
          <w:rPr>
            <w:rStyle w:val="Hypertextovodkaz"/>
            <w:rFonts w:asciiTheme="minorHAnsi" w:hAnsiTheme="minorHAnsi"/>
            <w:b w:val="0"/>
            <w:sz w:val="24"/>
            <w:szCs w:val="24"/>
          </w:rPr>
          <w:t>transformace@mpsv.cz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A663" w14:textId="77777777" w:rsidR="00565682" w:rsidRDefault="00565682" w:rsidP="00E0436D">
      <w:pPr>
        <w:spacing w:after="0" w:line="240" w:lineRule="auto"/>
      </w:pPr>
      <w:r>
        <w:separator/>
      </w:r>
    </w:p>
  </w:endnote>
  <w:endnote w:type="continuationSeparator" w:id="0">
    <w:p w14:paraId="552EFD00" w14:textId="77777777" w:rsidR="00565682" w:rsidRDefault="00565682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8DCE" w14:textId="77777777" w:rsidR="00565682" w:rsidRDefault="00565682" w:rsidP="00E0436D">
      <w:pPr>
        <w:spacing w:after="0" w:line="240" w:lineRule="auto"/>
      </w:pPr>
      <w:r>
        <w:separator/>
      </w:r>
    </w:p>
  </w:footnote>
  <w:footnote w:type="continuationSeparator" w:id="0">
    <w:p w14:paraId="67298E09" w14:textId="77777777" w:rsidR="00565682" w:rsidRDefault="00565682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25BD"/>
    <w:rsid w:val="000C0D8E"/>
    <w:rsid w:val="000C5AF2"/>
    <w:rsid w:val="000C6C4A"/>
    <w:rsid w:val="001138CD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11BDB"/>
    <w:rsid w:val="00426AA8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D0347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B0094A"/>
    <w:rsid w:val="00B17454"/>
    <w:rsid w:val="00B27524"/>
    <w:rsid w:val="00B53300"/>
    <w:rsid w:val="00B55F22"/>
    <w:rsid w:val="00B623A3"/>
    <w:rsid w:val="00B8139D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0232A"/>
    <w:rsid w:val="00C146D7"/>
    <w:rsid w:val="00C17239"/>
    <w:rsid w:val="00C278C5"/>
    <w:rsid w:val="00C32431"/>
    <w:rsid w:val="00C46119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7dmSfRMzawfMQgJIYqQmzc77BTicj30syWeOL_Nt4Xw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Čápová Martina Mgr. (MPSV)</cp:lastModifiedBy>
  <cp:revision>38</cp:revision>
  <cp:lastPrinted>2017-01-24T11:03:00Z</cp:lastPrinted>
  <dcterms:created xsi:type="dcterms:W3CDTF">2017-03-24T12:11:00Z</dcterms:created>
  <dcterms:modified xsi:type="dcterms:W3CDTF">2018-04-13T09:17:00Z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