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7F400E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5E28F514" w:rsidR="007F400E" w:rsidRPr="00871F1D" w:rsidRDefault="002F1994" w:rsidP="007F400E">
      <w:pPr>
        <w:spacing w:after="0" w:line="460" w:lineRule="exact"/>
        <w:jc w:val="center"/>
        <w:rPr>
          <w:b/>
          <w:sz w:val="28"/>
          <w:szCs w:val="28"/>
        </w:rPr>
      </w:pPr>
      <w:r w:rsidRPr="00871F1D">
        <w:rPr>
          <w:b/>
          <w:sz w:val="28"/>
          <w:szCs w:val="28"/>
        </w:rPr>
        <w:t>Sexuální asistence</w:t>
      </w:r>
    </w:p>
    <w:p w14:paraId="14C1F863" w14:textId="77777777" w:rsidR="007F400E" w:rsidRPr="00E068E0" w:rsidRDefault="007F400E" w:rsidP="007F400E">
      <w:pPr>
        <w:rPr>
          <w:rStyle w:val="Nadpis2Char"/>
          <w:rFonts w:asciiTheme="minorHAnsi" w:eastAsia="Calibri" w:hAnsiTheme="minorHAnsi"/>
          <w:bCs w:val="0"/>
          <w:iCs w:val="0"/>
          <w:sz w:val="16"/>
          <w:szCs w:val="16"/>
        </w:rPr>
      </w:pPr>
    </w:p>
    <w:p w14:paraId="14C1F864" w14:textId="505190A0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DA41F8">
        <w:rPr>
          <w:rFonts w:cs="Arial"/>
          <w:b/>
          <w:sz w:val="24"/>
          <w:szCs w:val="24"/>
        </w:rPr>
        <w:t>9. 11</w:t>
      </w:r>
      <w:r w:rsidRPr="00BF1048">
        <w:rPr>
          <w:rFonts w:cs="Arial"/>
          <w:b/>
          <w:sz w:val="24"/>
          <w:szCs w:val="24"/>
        </w:rPr>
        <w:t>.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12467BF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D856C7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25331E49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CE2E77" w:rsidRPr="007E4500">
        <w:rPr>
          <w:rFonts w:cs="Arial"/>
          <w:b/>
          <w:sz w:val="24"/>
          <w:szCs w:val="24"/>
        </w:rPr>
        <w:t>Veřejný ochránce práv, Údolní 658/39, 602 00 Brno-střed</w:t>
      </w:r>
      <w:bookmarkStart w:id="0" w:name="_GoBack"/>
      <w:bookmarkEnd w:id="0"/>
    </w:p>
    <w:p w14:paraId="14C1F867" w14:textId="77777777" w:rsidR="007F400E" w:rsidRPr="00BF1048" w:rsidRDefault="007F400E" w:rsidP="007F400E">
      <w:pPr>
        <w:spacing w:after="0"/>
        <w:rPr>
          <w:b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5A6183" w:rsidRPr="00BF1048" w14:paraId="14C1F86C" w14:textId="77777777" w:rsidTr="00C0514F">
        <w:tc>
          <w:tcPr>
            <w:tcW w:w="1560" w:type="dxa"/>
          </w:tcPr>
          <w:p w14:paraId="14C1F869" w14:textId="1A2A8949" w:rsidR="005A6183" w:rsidRPr="00BF1048" w:rsidRDefault="005A6183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11:00</w:t>
            </w:r>
          </w:p>
        </w:tc>
        <w:tc>
          <w:tcPr>
            <w:tcW w:w="7512" w:type="dxa"/>
          </w:tcPr>
          <w:p w14:paraId="14C1F86B" w14:textId="1E497307" w:rsidR="005A6183" w:rsidRPr="002F6AA7" w:rsidRDefault="005A6183" w:rsidP="005A6183">
            <w:pPr>
              <w:spacing w:before="100" w:beforeAutospacing="1" w:after="100" w:afterAutospacing="1"/>
              <w:rPr>
                <w:rStyle w:val="Nadpis2Char"/>
                <w:rFonts w:asciiTheme="minorHAnsi" w:eastAsiaTheme="minorHAnsi" w:hAnsiTheme="minorHAnsi" w:cstheme="minorBidi"/>
                <w:b w:val="0"/>
                <w:bCs w:val="0"/>
                <w:iCs w:val="0"/>
                <w:color w:val="auto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Úvod do sexuality a proč je tak důležitá, historie sexuální asistence, právní ukotvení sexuální asistence.</w:t>
            </w:r>
          </w:p>
        </w:tc>
      </w:tr>
      <w:tr w:rsidR="005A6183" w:rsidRPr="00BF1048" w14:paraId="14C1F870" w14:textId="77777777" w:rsidTr="00C0514F">
        <w:tc>
          <w:tcPr>
            <w:tcW w:w="1560" w:type="dxa"/>
          </w:tcPr>
          <w:p w14:paraId="14C1F86D" w14:textId="4988CC31" w:rsidR="005A6183" w:rsidRPr="00BF1048" w:rsidRDefault="005A6183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11:15</w:t>
            </w:r>
          </w:p>
        </w:tc>
        <w:tc>
          <w:tcPr>
            <w:tcW w:w="7512" w:type="dxa"/>
          </w:tcPr>
          <w:p w14:paraId="14C1F86F" w14:textId="6260573F" w:rsidR="005A6183" w:rsidRPr="00BF1048" w:rsidRDefault="005A6183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5A6183" w:rsidRPr="00BF1048" w14:paraId="14C1F874" w14:textId="77777777" w:rsidTr="00C0514F">
        <w:tc>
          <w:tcPr>
            <w:tcW w:w="1560" w:type="dxa"/>
          </w:tcPr>
          <w:p w14:paraId="14C1F871" w14:textId="0CE28B48" w:rsidR="005A6183" w:rsidRPr="00BF1048" w:rsidRDefault="005A6183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12:00</w:t>
            </w:r>
          </w:p>
        </w:tc>
        <w:tc>
          <w:tcPr>
            <w:tcW w:w="7512" w:type="dxa"/>
          </w:tcPr>
          <w:p w14:paraId="14C1F873" w14:textId="04A52E6A" w:rsidR="005A6183" w:rsidRPr="002F6AA7" w:rsidRDefault="005A6183" w:rsidP="005A618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Jak sexuální asistence probíhá v praxi, etika a sexuální asistence, mýty o sexualitě lidí s hendikepem a seniorů a seniorek.</w:t>
            </w:r>
          </w:p>
        </w:tc>
      </w:tr>
      <w:tr w:rsidR="005A6183" w:rsidRPr="00BF1048" w14:paraId="14C1F877" w14:textId="77777777" w:rsidTr="00C0514F">
        <w:tc>
          <w:tcPr>
            <w:tcW w:w="1560" w:type="dxa"/>
          </w:tcPr>
          <w:p w14:paraId="14C1F875" w14:textId="1B294D71" w:rsidR="005A6183" w:rsidRPr="00BF1048" w:rsidRDefault="005A6183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7512" w:type="dxa"/>
          </w:tcPr>
          <w:p w14:paraId="14C1F876" w14:textId="1ED87FFC" w:rsidR="005A6183" w:rsidRPr="00BF1048" w:rsidRDefault="005A6183" w:rsidP="00767D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 na oběd</w:t>
            </w:r>
          </w:p>
        </w:tc>
      </w:tr>
      <w:tr w:rsidR="005A6183" w:rsidRPr="00BF1048" w14:paraId="14C1F87B" w14:textId="77777777" w:rsidTr="00C0514F">
        <w:tc>
          <w:tcPr>
            <w:tcW w:w="1560" w:type="dxa"/>
          </w:tcPr>
          <w:p w14:paraId="14C1F878" w14:textId="4BDC668C" w:rsidR="005A6183" w:rsidRPr="00BF1048" w:rsidRDefault="005A6183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7512" w:type="dxa"/>
          </w:tcPr>
          <w:p w14:paraId="14C1F87A" w14:textId="5B5554F1" w:rsidR="005A6183" w:rsidRPr="002F6AA7" w:rsidRDefault="005A6183" w:rsidP="005A618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Vymezení role pomáhajících profesí v práci se sexualitou, pomůcky pro pomáhající profese při práci v oblasti sexuality.</w:t>
            </w:r>
          </w:p>
        </w:tc>
      </w:tr>
      <w:tr w:rsidR="005A6183" w:rsidRPr="00BF1048" w14:paraId="4728A99C" w14:textId="77777777" w:rsidTr="00C0514F">
        <w:tc>
          <w:tcPr>
            <w:tcW w:w="1560" w:type="dxa"/>
          </w:tcPr>
          <w:p w14:paraId="6E72F0BF" w14:textId="243E9E39" w:rsidR="005A6183" w:rsidRPr="00BF1048" w:rsidRDefault="005A6183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14:15</w:t>
            </w:r>
          </w:p>
        </w:tc>
        <w:tc>
          <w:tcPr>
            <w:tcW w:w="7512" w:type="dxa"/>
          </w:tcPr>
          <w:p w14:paraId="4A8ABAAF" w14:textId="2D3C54D0" w:rsidR="005A6183" w:rsidRPr="00BF1048" w:rsidRDefault="005A6183" w:rsidP="00767D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</w:tr>
      <w:tr w:rsidR="005A6183" w:rsidRPr="00BF1048" w14:paraId="14C1F87E" w14:textId="77777777" w:rsidTr="00C0514F">
        <w:tc>
          <w:tcPr>
            <w:tcW w:w="1560" w:type="dxa"/>
          </w:tcPr>
          <w:p w14:paraId="14C1F87C" w14:textId="3BFDD451" w:rsidR="005A6183" w:rsidRPr="00BF1048" w:rsidRDefault="005A6183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15:00</w:t>
            </w:r>
          </w:p>
        </w:tc>
        <w:tc>
          <w:tcPr>
            <w:tcW w:w="7512" w:type="dxa"/>
          </w:tcPr>
          <w:p w14:paraId="14C1F87D" w14:textId="5368EC4F" w:rsidR="005A6183" w:rsidRPr="002F6AA7" w:rsidRDefault="005A6183" w:rsidP="00E9728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Diskuze se sexuální asistentkou</w:t>
            </w:r>
          </w:p>
        </w:tc>
      </w:tr>
    </w:tbl>
    <w:p w14:paraId="14C1F88E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1A5CE0A1" w14:textId="77777777" w:rsidR="00E97284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Metodickým dnem budou provázet lektorky organizace </w:t>
      </w:r>
      <w:proofErr w:type="spellStart"/>
      <w:r w:rsidRPr="004E6175">
        <w:rPr>
          <w:sz w:val="24"/>
          <w:szCs w:val="24"/>
        </w:rPr>
        <w:t>Freya</w:t>
      </w:r>
      <w:proofErr w:type="spellEnd"/>
      <w:r w:rsidRPr="004E6175">
        <w:rPr>
          <w:sz w:val="24"/>
          <w:szCs w:val="24"/>
        </w:rPr>
        <w:t xml:space="preserve"> Mgr. L. Šídová </w:t>
      </w:r>
    </w:p>
    <w:p w14:paraId="226013DC" w14:textId="7822378F" w:rsidR="00BF1048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a Petra Hamerníková, DiS.</w:t>
      </w:r>
    </w:p>
    <w:p w14:paraId="243A602C" w14:textId="77777777" w:rsidR="00E97284" w:rsidRPr="004E6175" w:rsidRDefault="00E97284" w:rsidP="004E6175">
      <w:pPr>
        <w:spacing w:after="0" w:line="360" w:lineRule="auto"/>
        <w:rPr>
          <w:sz w:val="24"/>
          <w:szCs w:val="24"/>
        </w:rPr>
      </w:pPr>
    </w:p>
    <w:p w14:paraId="14C1F88F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0B993BB9" w14:textId="59A854D8" w:rsidR="00E97284" w:rsidRPr="004E6175" w:rsidRDefault="007F400E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V případě dotazů se můžete obracet na </w:t>
      </w:r>
      <w:hyperlink r:id="rId11" w:history="1">
        <w:r w:rsidR="00DA41F8" w:rsidRPr="009D1FFC">
          <w:rPr>
            <w:rStyle w:val="Hypertextovodkaz"/>
            <w:sz w:val="24"/>
            <w:szCs w:val="24"/>
          </w:rPr>
          <w:t>mariana.strajtova@mpsv.cz</w:t>
        </w:r>
      </w:hyperlink>
      <w:r w:rsidRPr="004E6175">
        <w:rPr>
          <w:sz w:val="24"/>
          <w:szCs w:val="24"/>
        </w:rPr>
        <w:t xml:space="preserve">. </w:t>
      </w:r>
    </w:p>
    <w:p w14:paraId="14C1F891" w14:textId="7CFAF469" w:rsidR="00EE74C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Těšíme se na setkání s Vámi,</w:t>
      </w:r>
    </w:p>
    <w:p w14:paraId="4A0355AF" w14:textId="6DD2B38A" w:rsidR="00E9728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tým projektu Život jako každý jiný.</w:t>
      </w:r>
    </w:p>
    <w:sectPr w:rsidR="00E97284" w:rsidRPr="004E6175" w:rsidSect="00683456">
      <w:headerReference w:type="default" r:id="rId12"/>
      <w:footerReference w:type="defaul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0530D" w14:textId="77777777" w:rsidR="0082168D" w:rsidRDefault="0082168D" w:rsidP="007F400E">
      <w:pPr>
        <w:spacing w:after="0" w:line="240" w:lineRule="auto"/>
      </w:pPr>
      <w:r>
        <w:separator/>
      </w:r>
    </w:p>
  </w:endnote>
  <w:endnote w:type="continuationSeparator" w:id="0">
    <w:p w14:paraId="0A5AC5D2" w14:textId="77777777" w:rsidR="0082168D" w:rsidRDefault="0082168D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CE2E77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CE2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0030" w14:textId="77777777" w:rsidR="0082168D" w:rsidRDefault="0082168D" w:rsidP="007F400E">
      <w:pPr>
        <w:spacing w:after="0" w:line="240" w:lineRule="auto"/>
      </w:pPr>
      <w:r>
        <w:separator/>
      </w:r>
    </w:p>
  </w:footnote>
  <w:footnote w:type="continuationSeparator" w:id="0">
    <w:p w14:paraId="790945D9" w14:textId="77777777" w:rsidR="0082168D" w:rsidRDefault="0082168D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CE2E77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B44"/>
    <w:multiLevelType w:val="multilevel"/>
    <w:tmpl w:val="D77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483DF4"/>
    <w:multiLevelType w:val="multilevel"/>
    <w:tmpl w:val="D33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0C5F76"/>
    <w:multiLevelType w:val="multilevel"/>
    <w:tmpl w:val="F22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0413F3"/>
    <w:rsid w:val="0024051E"/>
    <w:rsid w:val="002F1994"/>
    <w:rsid w:val="002F6AA7"/>
    <w:rsid w:val="003933AD"/>
    <w:rsid w:val="003D556A"/>
    <w:rsid w:val="00487C89"/>
    <w:rsid w:val="004E6175"/>
    <w:rsid w:val="005A6183"/>
    <w:rsid w:val="00744E92"/>
    <w:rsid w:val="007F400E"/>
    <w:rsid w:val="0082168D"/>
    <w:rsid w:val="00871F1D"/>
    <w:rsid w:val="00877297"/>
    <w:rsid w:val="008E4EB2"/>
    <w:rsid w:val="00A27BB8"/>
    <w:rsid w:val="00B23E57"/>
    <w:rsid w:val="00BF1048"/>
    <w:rsid w:val="00C0514F"/>
    <w:rsid w:val="00CE2E77"/>
    <w:rsid w:val="00D856C7"/>
    <w:rsid w:val="00DA41F8"/>
    <w:rsid w:val="00E068E0"/>
    <w:rsid w:val="00E51EAD"/>
    <w:rsid w:val="00E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iana.strajtova@mpsv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374CC-9371-4C25-983F-217FAA4989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Štrajtová Mariana Bc. (MPSV)</cp:lastModifiedBy>
  <cp:revision>2</cp:revision>
  <dcterms:created xsi:type="dcterms:W3CDTF">2018-11-07T17:28:00Z</dcterms:created>
  <dcterms:modified xsi:type="dcterms:W3CDTF">2018-11-07T17:28:00Z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