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49" w:rsidRDefault="00F62B49" w:rsidP="00F62B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2B49">
        <w:rPr>
          <w:rFonts w:ascii="Arial" w:hAnsi="Arial" w:cs="Arial"/>
          <w:b/>
          <w:sz w:val="20"/>
          <w:szCs w:val="20"/>
        </w:rPr>
        <w:t>Strategické plánování transformace a zkušenosti s transformací sociálních služeb na Slovensku</w:t>
      </w:r>
    </w:p>
    <w:p w:rsidR="00F62B49" w:rsidRPr="00F62B49" w:rsidRDefault="00F62B49" w:rsidP="00F62B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2B49" w:rsidRPr="00F62B49" w:rsidRDefault="00F62B49" w:rsidP="00F62B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15. </w:t>
      </w:r>
      <w:r w:rsidRPr="00F62B49">
        <w:rPr>
          <w:rFonts w:ascii="Arial" w:hAnsi="Arial" w:cs="Arial"/>
          <w:sz w:val="20"/>
          <w:szCs w:val="20"/>
        </w:rPr>
        <w:t xml:space="preserve">5. 2018 proběhl v Praze v hotelu ILF seminář na téma </w:t>
      </w:r>
      <w:r w:rsidRPr="00F62B49">
        <w:rPr>
          <w:rFonts w:ascii="Arial" w:hAnsi="Arial" w:cs="Arial"/>
          <w:sz w:val="20"/>
          <w:szCs w:val="20"/>
        </w:rPr>
        <w:t>Strategické plánování transformace a zkušenosti s transformací sociálních služeb na Slovensku</w:t>
      </w:r>
    </w:p>
    <w:p w:rsidR="00F62B49" w:rsidRDefault="00F62B49">
      <w:bookmarkStart w:id="0" w:name="_GoBack"/>
      <w:bookmarkEnd w:id="0"/>
    </w:p>
    <w:p w:rsidR="00F62B49" w:rsidRDefault="00F62B49" w:rsidP="00F62B49">
      <w:pPr>
        <w:spacing w:after="0"/>
        <w:jc w:val="both"/>
      </w:pPr>
      <w:r>
        <w:t>Seminář měl tři části, první byla zaměřena na předávání informací a zkušeností, druhá část byla orientována interaktivně a cílila hlavně na zapojení samotných účastníků, třetí část byla věnována diskusi.</w:t>
      </w:r>
    </w:p>
    <w:p w:rsidR="00F62B49" w:rsidRDefault="00F62B49" w:rsidP="00F62B49">
      <w:pPr>
        <w:spacing w:after="0"/>
        <w:jc w:val="both"/>
      </w:pPr>
    </w:p>
    <w:p w:rsidR="00F62B49" w:rsidRDefault="00F62B49" w:rsidP="00F62B49">
      <w:pPr>
        <w:spacing w:after="0"/>
        <w:jc w:val="both"/>
      </w:pPr>
      <w:r>
        <w:t xml:space="preserve">V rámci teoretické části byly probrány mezinárodní a národní dokumenty SR v oblasti transformace, zkušenosti s tvorbou strategických dokumentů a řízením na národní úrovni. I za pomoci filmu a fotografií byly přiblíženy </w:t>
      </w:r>
      <w:r>
        <w:rPr>
          <w:rFonts w:cs="Arial"/>
          <w:szCs w:val="20"/>
        </w:rPr>
        <w:t>z</w:t>
      </w:r>
      <w:r>
        <w:t>kušenosti s transformací sociálních služeb v konkrétních případech na lokální úrovni</w:t>
      </w:r>
      <w:r>
        <w:rPr>
          <w:rFonts w:cs="Arial"/>
          <w:szCs w:val="20"/>
        </w:rPr>
        <w:t xml:space="preserve">. </w:t>
      </w:r>
      <w:r>
        <w:t>Zajímavou částí bylo představení vize a cíle transformace a deinstitucionalizace v kontextu všeobecného komentáře k čl. 19 Úmluvy.</w:t>
      </w:r>
    </w:p>
    <w:p w:rsidR="00F62B49" w:rsidRDefault="00F62B49" w:rsidP="00F62B49">
      <w:pPr>
        <w:spacing w:after="0"/>
        <w:jc w:val="both"/>
      </w:pPr>
    </w:p>
    <w:p w:rsidR="00F62B49" w:rsidRDefault="00F62B49" w:rsidP="00F62B49">
      <w:pPr>
        <w:spacing w:after="0"/>
        <w:jc w:val="both"/>
      </w:pPr>
      <w:r>
        <w:t>Interaktivní část semináře představovala práci ve skupinách, kdy se účastníci prakticky zabývali například otázkami: Co změnit? Proč to řešit? Co se prakticky osvědčilo? Jak vypadá sen o konečném stavu fungování sociálních služeb? Cílem bylo vytvořit si představu o tom, jak by měly být nastaveny strategické dokumenty v oblasti transformace.</w:t>
      </w:r>
    </w:p>
    <w:p w:rsidR="00F62B49" w:rsidRDefault="00F62B49" w:rsidP="00F62B49">
      <w:pPr>
        <w:spacing w:after="0"/>
        <w:jc w:val="both"/>
      </w:pPr>
    </w:p>
    <w:p w:rsidR="00F62B49" w:rsidRPr="00FB3F0B" w:rsidRDefault="00F62B49" w:rsidP="00F62B49">
      <w:pPr>
        <w:spacing w:after="0"/>
        <w:jc w:val="both"/>
      </w:pPr>
      <w:r>
        <w:t xml:space="preserve">Třetí část byla věnována diskusi, kdy se debatovalo o tom, jak dál postupovat v procesu transformace sociálních služeb v ČR a SR. Účastníci se aktivně zapojili do diskuze a sdíleli své zkušenosti. </w:t>
      </w:r>
      <w:r>
        <w:rPr>
          <w:rFonts w:cs="Arial"/>
          <w:szCs w:val="20"/>
        </w:rPr>
        <w:t xml:space="preserve">Přínosem byla možnost sdílení se profesně starších kolegů s méně zkušenými účastníky. </w:t>
      </w:r>
    </w:p>
    <w:p w:rsidR="00F62B49" w:rsidRDefault="00F62B49" w:rsidP="00F62B49">
      <w:pPr>
        <w:spacing w:after="0"/>
        <w:jc w:val="both"/>
        <w:rPr>
          <w:rFonts w:cs="Arial"/>
          <w:szCs w:val="20"/>
        </w:rPr>
      </w:pPr>
    </w:p>
    <w:p w:rsidR="00F62B49" w:rsidRDefault="00F62B49" w:rsidP="00F62B49">
      <w:r>
        <w:rPr>
          <w:rFonts w:cs="Arial"/>
          <w:szCs w:val="20"/>
        </w:rPr>
        <w:t>Seminář byl účastníky velice kladně hodnocen.</w:t>
      </w:r>
    </w:p>
    <w:sectPr w:rsidR="00F6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49"/>
    <w:rsid w:val="00976938"/>
    <w:rsid w:val="00F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1</cp:revision>
  <dcterms:created xsi:type="dcterms:W3CDTF">2018-12-07T13:07:00Z</dcterms:created>
  <dcterms:modified xsi:type="dcterms:W3CDTF">2018-12-07T13:10:00Z</dcterms:modified>
</cp:coreProperties>
</file>